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r w:rsidDel="00000000" w:rsidR="00000000" w:rsidRPr="00000000">
        <w:rPr>
          <w:sz w:val="44"/>
          <w:szCs w:val="44"/>
          <w:rtl w:val="0"/>
        </w:rPr>
        <w:t xml:space="preserve">Camilo Castañeda Cifuentes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Frontend developer</w:t>
      </w:r>
    </w:p>
    <w:p w:rsidR="00000000" w:rsidDel="00000000" w:rsidP="00000000" w:rsidRDefault="00000000" w:rsidRPr="00000000" w14:paraId="00000003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Medellín, Colombia | +57 300 3596227 |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devcamilocastaneda@gmail.com</w:t>
        </w:r>
      </w:hyperlink>
      <w:r w:rsidDel="00000000" w:rsidR="00000000" w:rsidRPr="00000000">
        <w:rPr>
          <w:rtl w:val="0"/>
        </w:rPr>
        <w:t xml:space="preserve"> |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https://www.linkedin.com/in/jhonatan-camilo-castañeda-cifuentes-07ba84116/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rPr/>
      </w:pPr>
      <w:r w:rsidDel="00000000" w:rsidR="00000000" w:rsidRPr="00000000">
        <w:rPr>
          <w:rtl w:val="0"/>
        </w:rPr>
        <w:t xml:space="preserve">Sobre mi</w:t>
      </w:r>
    </w:p>
    <w:p w:rsidR="00000000" w:rsidDel="00000000" w:rsidP="00000000" w:rsidRDefault="00000000" w:rsidRPr="00000000" w14:paraId="00000005">
      <w:pPr>
        <w:rPr>
          <w:sz w:val="8"/>
          <w:szCs w:val="8"/>
        </w:rPr>
      </w:pPr>
      <w:r w:rsidDel="00000000" w:rsidR="00000000" w:rsidRPr="00000000">
        <w:rPr>
          <w:sz w:val="8"/>
          <w:szCs w:val="8"/>
        </w:rPr>
        <mc:AlternateContent>
          <mc:Choice Requires="wps">
            <w:drawing>
              <wp:inline distB="0" distT="0" distL="0" distR="0">
                <wp:extent cx="0" cy="12700"/>
                <wp:effectExtent b="0" l="0" r="0" t="0"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E4E9EE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0" cy="12700"/>
                <wp:effectExtent b="0" l="0" r="0" t="0"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Desarrollador Frontend con más de 8 años de experiencia creando landing pages, micrositios y sitios corporativos. Especializado en maquetación semántica, animaciones web y optimización de performance.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Trabajo con tecnologías como Pug, Sass, Bootstrap y JavaScript vanilla para construir interfaces responsivas, accesibles y compatibles con múltiples navegadores.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Tengo experiencia colaborando con equipos de diseño y desarrollo en entornos ágiles, optimizando sitios para SEO técnico y alcanzando altos puntajes de rendimiento (95–100) en herramientas como Google Lighthouse y PageSpeed Insights.</w:t>
      </w:r>
    </w:p>
    <w:p w:rsidR="00000000" w:rsidDel="00000000" w:rsidP="00000000" w:rsidRDefault="00000000" w:rsidRPr="00000000" w14:paraId="00000009">
      <w:pPr>
        <w:pStyle w:val="Subtitle"/>
        <w:jc w:val="left"/>
        <w:rPr/>
      </w:pPr>
      <w:r w:rsidDel="00000000" w:rsidR="00000000" w:rsidRPr="00000000">
        <w:rPr>
          <w:rtl w:val="0"/>
        </w:rPr>
        <w:t xml:space="preserve">Habilidades</w:t>
      </w:r>
    </w:p>
    <w:p w:rsidR="00000000" w:rsidDel="00000000" w:rsidP="00000000" w:rsidRDefault="00000000" w:rsidRPr="00000000" w14:paraId="0000000A">
      <w:pPr>
        <w:rPr>
          <w:sz w:val="8"/>
          <w:szCs w:val="8"/>
        </w:rPr>
      </w:pPr>
      <w:r w:rsidDel="00000000" w:rsidR="00000000" w:rsidRPr="00000000">
        <w:rPr>
          <w:sz w:val="8"/>
          <w:szCs w:val="8"/>
        </w:rPr>
        <mc:AlternateContent>
          <mc:Choice Requires="wps">
            <w:drawing>
              <wp:inline distB="0" distT="0" distL="0" distR="0">
                <wp:extent cx="0" cy="12700"/>
                <wp:effectExtent b="0" l="0" r="0" t="0"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E4E9EE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0" cy="12700"/>
                <wp:effectExtent b="0" l="0" r="0" t="0"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Html5, Css3, Less, Sass, Flexbox, CSS Grid, Pug, Bootstrap, GSAP, Javascript, jQuery, Git, Github, Photoshop, Illustrator, Figma, responsive design, UI Development, mobile first, Cross‑Browser Compatibility, SEO técnico.</w:t>
      </w:r>
    </w:p>
    <w:p w:rsidR="00000000" w:rsidDel="00000000" w:rsidP="00000000" w:rsidRDefault="00000000" w:rsidRPr="00000000" w14:paraId="0000000C">
      <w:pPr>
        <w:pStyle w:val="Subtitle"/>
        <w:jc w:val="left"/>
        <w:rPr/>
      </w:pPr>
      <w:r w:rsidDel="00000000" w:rsidR="00000000" w:rsidRPr="00000000">
        <w:rPr>
          <w:rtl w:val="0"/>
        </w:rPr>
        <w:t xml:space="preserve">Experiencia laboral</w:t>
      </w:r>
    </w:p>
    <w:p w:rsidR="00000000" w:rsidDel="00000000" w:rsidP="00000000" w:rsidRDefault="00000000" w:rsidRPr="00000000" w14:paraId="0000000D">
      <w:pPr>
        <w:rPr>
          <w:sz w:val="8"/>
          <w:szCs w:val="8"/>
        </w:rPr>
      </w:pPr>
      <w:r w:rsidDel="00000000" w:rsidR="00000000" w:rsidRPr="00000000">
        <w:rPr>
          <w:sz w:val="8"/>
          <w:szCs w:val="8"/>
        </w:rPr>
        <mc:AlternateContent>
          <mc:Choice Requires="wps">
            <w:drawing>
              <wp:inline distB="0" distT="0" distL="0" distR="0">
                <wp:extent cx="0" cy="12700"/>
                <wp:effectExtent b="0" l="0" r="0" t="0"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E4E9EE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0" cy="12700"/>
                <wp:effectExtent b="0" l="0" r="0" t="0"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tabs>
          <w:tab w:val="right" w:leader="none" w:pos="9360"/>
        </w:tabs>
        <w:rPr/>
      </w:pPr>
      <w:r w:rsidDel="00000000" w:rsidR="00000000" w:rsidRPr="00000000">
        <w:rPr>
          <w:sz w:val="24"/>
          <w:szCs w:val="24"/>
          <w:rtl w:val="0"/>
        </w:rPr>
        <w:t xml:space="preserve">Desarrollador Frontend</w:t>
      </w:r>
      <w:r w:rsidDel="00000000" w:rsidR="00000000" w:rsidRPr="00000000">
        <w:rPr>
          <w:rtl w:val="0"/>
        </w:rPr>
        <w:tab/>
        <w:t xml:space="preserve">Feb 2020 - Mayo 2025   </w:t>
      </w:r>
    </w:p>
    <w:p w:rsidR="00000000" w:rsidDel="00000000" w:rsidP="00000000" w:rsidRDefault="00000000" w:rsidRPr="00000000" w14:paraId="0000000F">
      <w:pPr>
        <w:keepLines w:val="1"/>
        <w:rPr/>
      </w:pPr>
      <w:r w:rsidDel="00000000" w:rsidR="00000000" w:rsidRPr="00000000">
        <w:rPr>
          <w:b w:val="1"/>
          <w:bCs w:val="1"/>
          <w:rtl w:val="0"/>
        </w:rPr>
        <w:t xml:space="preserve">DDB</w:t>
      </w:r>
      <w:r w:rsidDel="00000000" w:rsidR="00000000" w:rsidRPr="00000000">
        <w:rPr>
          <w:rtl w:val="0"/>
        </w:rPr>
        <w:br w:type="textWrapping"/>
        <w:t xml:space="preserve">Desarrollo de landing pages, micrositios y sitios corporativos para campañas digitales y eventos, colaborando con diseñadores y equipos multidisciplinarios bajo metodología Scrum.</w:t>
      </w:r>
    </w:p>
    <w:p w:rsidR="00000000" w:rsidDel="00000000" w:rsidP="00000000" w:rsidRDefault="00000000" w:rsidRPr="00000000" w14:paraId="00000010">
      <w:pPr>
        <w:keepLines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Implementación de interfaces utilizando HTML, Pug, Sass, Bootstrap 4/5 y JavaScript vanilla, enfocándome en la creación de experiencias interactivas y optimizadas para múltiples dispositivos.</w:t>
      </w:r>
    </w:p>
    <w:p w:rsidR="00000000" w:rsidDel="00000000" w:rsidP="00000000" w:rsidRDefault="00000000" w:rsidRPr="00000000" w14:paraId="00000011">
      <w:pPr>
        <w:keepLines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Desarrollo de animaciones avanzadas basadas en scroll utilizando GSAP y su plugin ScrollTrigger para mejorar la experiencia del usuario.</w:t>
      </w:r>
    </w:p>
    <w:p w:rsidR="00000000" w:rsidDel="00000000" w:rsidP="00000000" w:rsidRDefault="00000000" w:rsidRPr="00000000" w14:paraId="00000012">
      <w:pPr>
        <w:keepLines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Optimización de rendimiento web mediante compresión y optimización de imágenes, lazy loading y buenas prácticas de maquetación semántica, logrando puntajes entre 95 y 100 en herramientas de auditoría de performance.</w:t>
      </w:r>
    </w:p>
    <w:p w:rsidR="00000000" w:rsidDel="00000000" w:rsidP="00000000" w:rsidRDefault="00000000" w:rsidRPr="00000000" w14:paraId="00000013">
      <w:pPr>
        <w:keepLines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Gestión de control de versiones utilizando Git en plataformas como GitHub, GitLab y Bitbucket.</w:t>
      </w:r>
    </w:p>
    <w:p w:rsidR="00000000" w:rsidDel="00000000" w:rsidP="00000000" w:rsidRDefault="00000000" w:rsidRPr="00000000" w14:paraId="00000014">
      <w:pPr>
        <w:keepLines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tabs>
          <w:tab w:val="right" w:leader="none" w:pos="9360"/>
        </w:tabs>
        <w:rPr/>
      </w:pPr>
      <w:r w:rsidDel="00000000" w:rsidR="00000000" w:rsidRPr="00000000">
        <w:rPr>
          <w:sz w:val="24"/>
          <w:szCs w:val="24"/>
          <w:rtl w:val="0"/>
        </w:rPr>
        <w:t xml:space="preserve">Web Developer </w:t>
      </w:r>
      <w:r w:rsidDel="00000000" w:rsidR="00000000" w:rsidRPr="00000000">
        <w:rPr>
          <w:rtl w:val="0"/>
        </w:rPr>
        <w:tab/>
        <w:t xml:space="preserve">Ago 2019 – Feb 2020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Actividad Creativa</w:t>
      </w:r>
      <w:r w:rsidDel="00000000" w:rsidR="00000000" w:rsidRPr="00000000">
        <w:rPr>
          <w:rtl w:val="0"/>
        </w:rPr>
        <w:br w:type="textWrapping"/>
        <w:t xml:space="preserve">Desarrollo y maquetación de sitios corporativos utilizando WordPress, creando temas personalizados desde cero con PHP, HTML, Sass y Bootstrap.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Implementación de componentes dinámicos mediante el uso de Advanced Custom Fields para facilitar la administración de contenido por parte del cliente.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Desarrollo de interfaces responsivas y optimizadas para múltiples dispositivos utilizando CSS personalizado y Bootstrap.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Despliegue y mantenimiento de sitios web en servidores Apache.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tabs>
          <w:tab w:val="right" w:leader="none" w:pos="9360"/>
        </w:tabs>
        <w:rPr/>
      </w:pPr>
      <w:r w:rsidDel="00000000" w:rsidR="00000000" w:rsidRPr="00000000">
        <w:rPr>
          <w:sz w:val="24"/>
          <w:szCs w:val="24"/>
          <w:rtl w:val="0"/>
        </w:rPr>
        <w:t xml:space="preserve">Desarrollador Frontend</w:t>
      </w:r>
      <w:r w:rsidDel="00000000" w:rsidR="00000000" w:rsidRPr="00000000">
        <w:rPr>
          <w:rtl w:val="0"/>
        </w:rPr>
        <w:tab/>
        <w:t xml:space="preserve">Jul 2016 – Jul 2019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bCs w:val="1"/>
          <w:rtl w:val="0"/>
        </w:rPr>
        <w:t xml:space="preserve">Chef company</w:t>
      </w:r>
      <w:r w:rsidDel="00000000" w:rsidR="00000000" w:rsidRPr="00000000">
        <w:rPr>
          <w:rtl w:val="0"/>
        </w:rPr>
        <w:br w:type="textWrapping"/>
        <w:t xml:space="preserve">Desarrollo y mantenimiento de interfaces web para plataformas corporativas internas utilizando HTML, CSS y JavaScript.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Maquetación de contenido y páginas internas en portales empresariales basados en IBM WebSphere Portal.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Administración y publicación de contenido en intranet corporativa mediante IBM Connections.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Implementación de interfaces responsivas y compatibles con múltiples navegadores, incluyendo versiones antiguas de navegadores como Internet Explorer.</w:t>
      </w:r>
    </w:p>
    <w:p w:rsidR="00000000" w:rsidDel="00000000" w:rsidP="00000000" w:rsidRDefault="00000000" w:rsidRPr="00000000" w14:paraId="00000020">
      <w:pPr>
        <w:pStyle w:val="Heading2"/>
        <w:tabs>
          <w:tab w:val="right" w:leader="none" w:pos="9360"/>
        </w:tabs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Diseñador Gráfico (Aprendiz)</w:t>
      </w:r>
      <w:r w:rsidDel="00000000" w:rsidR="00000000" w:rsidRPr="00000000">
        <w:rPr>
          <w:rtl w:val="0"/>
        </w:rPr>
        <w:tab/>
        <w:t xml:space="preserve">Ene 2016 – Jul 2016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bCs w:val="1"/>
          <w:rtl w:val="0"/>
        </w:rPr>
        <w:t xml:space="preserve">Chef company</w:t>
      </w:r>
      <w:r w:rsidDel="00000000" w:rsidR="00000000" w:rsidRPr="00000000">
        <w:rPr>
          <w:rtl w:val="0"/>
        </w:rPr>
        <w:br w:type="textWrapping"/>
        <w:t xml:space="preserve">Creación y diseño de piezas gráficas para redes sociales, desarrollando el feed mensual de publicaciones digitales para diferentes campañas de comunicación.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Trabajo con herramientas de diseño como Adobe Photoshop e Illustrator para la producción de contenido visual orientado a medios digitales.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Durante este periodo inicié mi transición hacia el desarrollo web, adquiriendo conocimientos básicos de maquetación con HTML, CSS y JavaScript que posteriormente me permitieron evolucionar hacia el rol de desarrollador frontend.</w:t>
      </w:r>
    </w:p>
    <w:p w:rsidR="00000000" w:rsidDel="00000000" w:rsidP="00000000" w:rsidRDefault="00000000" w:rsidRPr="00000000" w14:paraId="00000024">
      <w:pPr>
        <w:pStyle w:val="Subtitle"/>
        <w:jc w:val="left"/>
        <w:rPr/>
      </w:pPr>
      <w:r w:rsidDel="00000000" w:rsidR="00000000" w:rsidRPr="00000000">
        <w:rPr>
          <w:rtl w:val="0"/>
        </w:rPr>
        <w:t xml:space="preserve">Educación</w:t>
      </w:r>
    </w:p>
    <w:p w:rsidR="00000000" w:rsidDel="00000000" w:rsidP="00000000" w:rsidRDefault="00000000" w:rsidRPr="00000000" w14:paraId="00000025">
      <w:pPr>
        <w:rPr>
          <w:sz w:val="8"/>
          <w:szCs w:val="8"/>
        </w:rPr>
      </w:pPr>
      <w:r w:rsidDel="00000000" w:rsidR="00000000" w:rsidRPr="00000000">
        <w:rPr>
          <w:sz w:val="8"/>
          <w:szCs w:val="8"/>
        </w:rPr>
        <mc:AlternateContent>
          <mc:Choice Requires="wps">
            <w:drawing>
              <wp:inline distB="0" distT="0" distL="0" distR="0">
                <wp:extent cx="0" cy="12700"/>
                <wp:effectExtent b="0" l="0" r="0" t="0"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E4E9EE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0" cy="12700"/>
                <wp:effectExtent b="0" l="0" r="0" t="0"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tabs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Tecnólogo en Productor Multimedia </w:t>
        <w:tab/>
        <w:t xml:space="preserve">Ene 2014 – Ene 2016</w:t>
      </w:r>
    </w:p>
    <w:p w:rsidR="00000000" w:rsidDel="00000000" w:rsidP="00000000" w:rsidRDefault="00000000" w:rsidRPr="00000000" w14:paraId="00000027">
      <w:pPr>
        <w:rPr>
          <w:b w:val="1"/>
          <w:bCs w:val="1"/>
          <w:smallCaps w:val="1"/>
          <w:color w:val="577188"/>
        </w:rPr>
      </w:pPr>
      <w:r w:rsidDel="00000000" w:rsidR="00000000" w:rsidRPr="00000000">
        <w:rPr>
          <w:rtl w:val="0"/>
        </w:rPr>
        <w:t xml:space="preserve">Sena</w:t>
        <w:br w:type="textWrapping"/>
        <w:br w:type="textWrapping"/>
      </w:r>
      <w:r w:rsidDel="00000000" w:rsidR="00000000" w:rsidRPr="00000000">
        <w:rPr>
          <w:b w:val="1"/>
          <w:bCs w:val="1"/>
          <w:smallCaps w:val="1"/>
          <w:color w:val="577188"/>
          <w:rtl w:val="0"/>
        </w:rPr>
        <w:t xml:space="preserve">Portafolio </w:t>
        <w:br w:type="textWrapping"/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Puedes conocer más sobre mi trabajo, proyectos y enfoque como desarrollador frontend en mi portafolio:</w:t>
      </w:r>
      <w:r w:rsidDel="00000000" w:rsidR="00000000" w:rsidRPr="00000000">
        <w:rPr>
          <w:b w:val="1"/>
          <w:bCs w:val="1"/>
          <w:smallCaps w:val="1"/>
          <w:color w:val="577188"/>
          <w:rtl w:val="0"/>
        </w:rPr>
        <w:br w:type="textWrapping"/>
        <w:t xml:space="preserve">https://adaptable222.link/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90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95959"/>
        <w:lang w:val="en"/>
      </w:rPr>
    </w:rPrDefault>
    <w:pPrDefault>
      <w:pPr>
        <w:spacing w:before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Arial" w:cs="Arial" w:eastAsia="Arial" w:hAnsi="Arial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right" w:leader="none" w:pos="9360"/>
      </w:tabs>
      <w:spacing w:after="120" w:lineRule="auto"/>
    </w:pPr>
    <w:rPr>
      <w:rFonts w:ascii="Arial" w:cs="Arial" w:eastAsia="Arial" w:hAnsi="Arial"/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bCs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Arial" w:cs="Arial" w:eastAsia="Arial" w:hAnsi="Arial"/>
      <w:i w:val="1"/>
      <w:iCs w:val="1"/>
      <w:color w:val="577188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Arial" w:cs="Arial" w:eastAsia="Arial" w:hAnsi="Arial"/>
      <w:color w:val="577188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rial" w:cs="Arial" w:eastAsia="Arial" w:hAnsi="Arial"/>
      <w:color w:val="394b5b"/>
    </w:rPr>
  </w:style>
  <w:style w:type="paragraph" w:styleId="Title">
    <w:name w:val="Title"/>
    <w:basedOn w:val="Normal"/>
    <w:next w:val="Normal"/>
    <w:pPr/>
    <w:rPr>
      <w:rFonts w:ascii="Arial" w:cs="Arial" w:eastAsia="Arial" w:hAnsi="Arial"/>
      <w:b w:val="1"/>
      <w:bCs w:val="1"/>
      <w:smallCaps w:val="1"/>
      <w:color w:val="577188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qFormat w:val="1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394b5a" w:themeColor="accent1" w:themeShade="00007F"/>
    </w:rPr>
  </w:style>
  <w:style w:type="paragraph" w:styleId="Ttulo8">
    <w:name w:val="heading 8"/>
    <w:basedOn w:val="Normal"/>
    <w:next w:val="Normal"/>
    <w:link w:val="Ttulo8Car"/>
    <w:uiPriority w:val="9"/>
    <w:semiHidden w:val="1"/>
    <w:qFormat w:val="1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1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qFormat w:val="1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18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dellibro">
    <w:name w:val="Book Title"/>
    <w:basedOn w:val="Fuentedeprrafopredeter"/>
    <w:uiPriority w:val="33"/>
    <w:semiHidden w:val="1"/>
    <w:qFormat w:val="1"/>
    <w:rPr>
      <w:b w:val="1"/>
      <w:bCs w:val="1"/>
      <w:i w:val="1"/>
      <w:iCs w:val="1"/>
      <w:spacing w:val="0"/>
    </w:rPr>
  </w:style>
  <w:style w:type="character" w:styleId="Referenciaintensa">
    <w:name w:val="Intense Reference"/>
    <w:basedOn w:val="Fuentedeprrafopredeter"/>
    <w:uiPriority w:val="32"/>
    <w:semiHidden w:val="1"/>
    <w:qFormat w:val="1"/>
    <w:rPr>
      <w:b w:val="1"/>
      <w:bCs w:val="1"/>
      <w:caps w:val="0"/>
      <w:smallCaps w:val="1"/>
      <w:color w:val="7e97ad" w:themeColor="accent1"/>
      <w:spacing w:val="0"/>
    </w:rPr>
  </w:style>
  <w:style w:type="character" w:styleId="Ttulo1Car" w:customStyle="1">
    <w:name w:val="Título 1 Car"/>
    <w:basedOn w:val="Fuentedeprrafopredeter"/>
    <w:link w:val="Ttulo1"/>
    <w:uiPriority w:val="9"/>
    <w:rsid w:val="00D6086E"/>
    <w:rPr>
      <w:rFonts w:asciiTheme="majorHAnsi" w:cstheme="majorBidi" w:eastAsiaTheme="majorEastAsia" w:hAnsiTheme="majorHAnsi"/>
      <w:color w:val="595959" w:themeColor="text1" w:themeTint="0000A6"/>
      <w:kern w:val="20"/>
      <w:sz w:val="18"/>
      <w:szCs w:val="20"/>
    </w:rPr>
  </w:style>
  <w:style w:type="character" w:styleId="Ttulo2Car" w:customStyle="1">
    <w:name w:val="Título 2 Car"/>
    <w:basedOn w:val="Fuentedeprrafopredeter"/>
    <w:link w:val="Ttulo2"/>
    <w:uiPriority w:val="9"/>
    <w:rsid w:val="0073141A"/>
    <w:rPr>
      <w:rFonts w:asciiTheme="majorHAnsi" w:cstheme="majorBidi" w:eastAsiaTheme="majorEastAsia" w:hAnsiTheme="majorHAnsi"/>
      <w:b w:val="1"/>
      <w:bCs w:val="1"/>
      <w:color w:val="595959" w:themeColor="text1" w:themeTint="0000A6"/>
      <w:kern w:val="20"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 w:val="1"/>
    <w:rsid w:val="00DE7BDB"/>
    <w:rPr>
      <w:color w:val="808080"/>
    </w:rPr>
  </w:style>
  <w:style w:type="table" w:styleId="ResumeTable" w:customStyle="1">
    <w:name w:val="Resume Table"/>
    <w:basedOn w:val="Tablanormal"/>
    <w:uiPriority w:val="99"/>
    <w:pPr>
      <w:spacing w:after="80" w:line="288" w:lineRule="auto"/>
    </w:pPr>
    <w:rPr>
      <w:rFonts w:eastAsiaTheme="minorHAnsi"/>
      <w:color w:val="595959" w:themeColor="text1" w:themeTint="0000A6"/>
      <w:sz w:val="20"/>
      <w:szCs w:val="20"/>
    </w:rPr>
    <w:tblPr>
      <w:tblBorders>
        <w:insideH w:color="7e97ad" w:space="0" w:sz="4" w:themeColor="accent1" w:val="single"/>
      </w:tblBorders>
      <w:tblCellMar>
        <w:top w:w="144.0" w:type="dxa"/>
        <w:left w:w="0.0" w:type="dxa"/>
        <w:bottom w:w="144.0" w:type="dxa"/>
        <w:right w:w="0.0" w:type="dxa"/>
      </w:tblCellMar>
    </w:tblPr>
  </w:style>
  <w:style w:type="character" w:styleId="Ttulo3Car" w:customStyle="1">
    <w:name w:val="Título 3 Car"/>
    <w:basedOn w:val="Fuentedeprrafopredeter"/>
    <w:link w:val="Ttulo3"/>
    <w:uiPriority w:val="9"/>
    <w:rsid w:val="00D6086E"/>
    <w:rPr>
      <w:rFonts w:asciiTheme="majorHAnsi" w:cstheme="majorBidi" w:eastAsiaTheme="majorEastAsia" w:hAnsiTheme="majorHAnsi"/>
      <w:b w:val="1"/>
      <w:color w:val="595959" w:themeColor="text1" w:themeTint="0000A6"/>
      <w:sz w:val="18"/>
      <w:szCs w:val="24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6086E"/>
    <w:rPr>
      <w:rFonts w:asciiTheme="majorHAnsi" w:cstheme="majorBidi" w:eastAsiaTheme="majorEastAsia" w:hAnsiTheme="majorHAnsi"/>
      <w:i w:val="1"/>
      <w:iCs w:val="1"/>
      <w:color w:val="577188" w:themeColor="accent1" w:themeShade="0000BF"/>
      <w:sz w:val="20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6086E"/>
    <w:rPr>
      <w:rFonts w:asciiTheme="majorHAnsi" w:cstheme="majorBidi" w:eastAsiaTheme="majorEastAsia" w:hAnsiTheme="majorHAnsi"/>
      <w:color w:val="577188" w:themeColor="accent1" w:themeShade="0000BF"/>
      <w:sz w:val="20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6086E"/>
    <w:rPr>
      <w:rFonts w:asciiTheme="majorHAnsi" w:cstheme="majorBidi" w:eastAsiaTheme="majorEastAsia" w:hAnsiTheme="majorHAnsi"/>
      <w:color w:val="394b5a" w:themeColor="accent1" w:themeShade="00007F"/>
      <w:sz w:val="20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6086E"/>
    <w:rPr>
      <w:rFonts w:asciiTheme="majorHAnsi" w:cstheme="majorBidi" w:eastAsiaTheme="majorEastAsia" w:hAnsiTheme="majorHAnsi"/>
      <w:i w:val="1"/>
      <w:iCs w:val="1"/>
      <w:color w:val="394b5a" w:themeColor="accent1" w:themeShade="00007F"/>
      <w:sz w:val="20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6086E"/>
    <w:rPr>
      <w:rFonts w:asciiTheme="majorHAnsi" w:cstheme="majorBidi" w:eastAsiaTheme="majorEastAsia" w:hAnsiTheme="majorHAnsi"/>
      <w:color w:val="272727" w:themeColor="text1" w:themeTint="0000D8"/>
      <w:sz w:val="18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6086E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18"/>
      <w:szCs w:val="21"/>
    </w:rPr>
  </w:style>
  <w:style w:type="character" w:styleId="SubttuloCar" w:customStyle="1">
    <w:name w:val="Subtítulo Car"/>
    <w:basedOn w:val="Fuentedeprrafopredeter"/>
    <w:link w:val="Subttulo"/>
    <w:uiPriority w:val="2"/>
    <w:rsid w:val="0073141A"/>
    <w:rPr>
      <w:b w:val="1"/>
      <w:caps w:val="1"/>
      <w:color w:val="577188" w:themeColor="accent1" w:themeShade="0000BF"/>
      <w:spacing w:val="20"/>
      <w:sz w:val="20"/>
    </w:rPr>
  </w:style>
  <w:style w:type="character" w:styleId="UnresolvedMention1" w:customStyle="1">
    <w:name w:val="Unresolved Mention1"/>
    <w:basedOn w:val="Fuentedeprrafopredeter"/>
    <w:uiPriority w:val="99"/>
    <w:semiHidden w:val="1"/>
    <w:rsid w:val="0034487E"/>
    <w:rPr>
      <w:color w:val="605e5c"/>
      <w:shd w:color="auto" w:fill="e1dfdd" w:val="clear"/>
    </w:rPr>
  </w:style>
  <w:style w:type="table" w:styleId="Tablaconcuadrcula">
    <w:name w:val="Table Grid"/>
    <w:basedOn w:val="Tablanormal"/>
    <w:uiPriority w:val="39"/>
    <w:rsid w:val="00CF595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Car" w:customStyle="1">
    <w:name w:val="Título Car"/>
    <w:basedOn w:val="Fuentedeprrafopredeter"/>
    <w:link w:val="Ttulo"/>
    <w:uiPriority w:val="1"/>
    <w:rsid w:val="00CF5950"/>
    <w:rPr>
      <w:rFonts w:asciiTheme="majorHAnsi" w:cstheme="majorBidi" w:eastAsiaTheme="majorEastAsia" w:hAnsiTheme="majorHAnsi"/>
      <w:b w:val="1"/>
      <w:caps w:val="1"/>
      <w:color w:val="577188" w:themeColor="accent1" w:themeShade="0000BF"/>
      <w:spacing w:val="80"/>
      <w:sz w:val="56"/>
      <w:szCs w:val="56"/>
    </w:rPr>
  </w:style>
  <w:style w:type="paragraph" w:styleId="Encabezado">
    <w:name w:val="header"/>
    <w:basedOn w:val="Normal"/>
    <w:link w:val="EncabezadoCar"/>
    <w:uiPriority w:val="99"/>
    <w:semiHidden w:val="1"/>
    <w:rsid w:val="00683C6E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uiPriority w:val="99"/>
    <w:semiHidden w:val="1"/>
    <w:rsid w:val="00683C6E"/>
    <w:rPr>
      <w:color w:val="595959" w:themeColor="text1" w:themeTint="0000A6"/>
      <w:sz w:val="20"/>
    </w:rPr>
  </w:style>
  <w:style w:type="paragraph" w:styleId="Piedepgina">
    <w:name w:val="footer"/>
    <w:basedOn w:val="Normal"/>
    <w:link w:val="PiedepginaCar"/>
    <w:uiPriority w:val="99"/>
    <w:semiHidden w:val="1"/>
    <w:rsid w:val="00683C6E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683C6E"/>
    <w:rPr>
      <w:color w:val="595959" w:themeColor="text1" w:themeTint="0000A6"/>
      <w:sz w:val="20"/>
    </w:rPr>
  </w:style>
  <w:style w:type="paragraph" w:styleId="ReferenceHeader" w:customStyle="1">
    <w:name w:val="Reference Header"/>
    <w:basedOn w:val="Normal"/>
    <w:link w:val="ReferenceHeaderChar"/>
    <w:qFormat w:val="1"/>
    <w:rsid w:val="0073141A"/>
    <w:pPr>
      <w:spacing w:after="120" w:line="259" w:lineRule="auto"/>
    </w:pPr>
    <w:rPr>
      <w:rFonts w:asciiTheme="majorHAnsi" w:cstheme="majorHAnsi" w:hAnsiTheme="majorHAnsi"/>
      <w:b w:val="1"/>
      <w:bCs w:val="1"/>
    </w:rPr>
  </w:style>
  <w:style w:type="character" w:styleId="ReferenceHeaderChar" w:customStyle="1">
    <w:name w:val="Reference Header Char"/>
    <w:basedOn w:val="Fuentedeprrafopredeter"/>
    <w:link w:val="ReferenceHeader"/>
    <w:rsid w:val="0073141A"/>
    <w:rPr>
      <w:rFonts w:asciiTheme="majorHAnsi" w:cstheme="majorHAnsi" w:hAnsiTheme="majorHAnsi"/>
      <w:b w:val="1"/>
      <w:bCs w:val="1"/>
      <w:color w:val="595959" w:themeColor="text1" w:themeTint="0000A6"/>
      <w:sz w:val="20"/>
    </w:rPr>
  </w:style>
  <w:style w:type="paragraph" w:styleId="ReferenceContactInfo" w:customStyle="1">
    <w:name w:val="Reference Contact Info"/>
    <w:basedOn w:val="ReferenceHeader"/>
    <w:qFormat w:val="1"/>
    <w:rsid w:val="0073141A"/>
    <w:pPr>
      <w:tabs>
        <w:tab w:val="center" w:pos="4680"/>
        <w:tab w:val="right" w:pos="9360"/>
      </w:tabs>
    </w:pPr>
    <w:rPr>
      <w:b w:val="0"/>
      <w:bCs w:val="0"/>
    </w:rPr>
  </w:style>
  <w:style w:type="paragraph" w:styleId="p1" w:customStyle="1">
    <w:name w:val="p1"/>
    <w:basedOn w:val="Normal"/>
    <w:rsid w:val="002E0054"/>
    <w:pPr>
      <w:spacing w:before="0"/>
    </w:pPr>
    <w:rPr>
      <w:rFonts w:ascii="Helvetica" w:cs="Times New Roman" w:eastAsia="Times New Roman" w:hAnsi="Helvetica"/>
      <w:color w:val="000000"/>
      <w:sz w:val="17"/>
      <w:szCs w:val="17"/>
      <w:lang w:eastAsia="es-MX" w:val="es-CO"/>
    </w:rPr>
  </w:style>
  <w:style w:type="paragraph" w:styleId="Subtitle">
    <w:name w:val="Subtitle"/>
    <w:basedOn w:val="Normal"/>
    <w:next w:val="Normal"/>
    <w:pPr>
      <w:spacing w:after="120" w:before="360" w:lineRule="auto"/>
    </w:pPr>
    <w:rPr>
      <w:b w:val="1"/>
      <w:bCs w:val="1"/>
      <w:smallCaps w:val="1"/>
      <w:color w:val="57718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evcamilocastaneda@gmail.com" TargetMode="External"/><Relationship Id="rId8" Type="http://schemas.openxmlformats.org/officeDocument/2006/relationships/hyperlink" Target="https://www.linkedin.com/in/jhonatan-camilo-casta%C3%B1eda-cifuentes-07ba84116/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Custom 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r7Q5JmVoxvzMrkpw6sQH5g7fDA==">CgMxLjA4AHIhMS13bzc1NVhOQnJNb3lJR0FpeWRjdjN4aEhOU2tyeG5I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2023-05-01T16:37:00Z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